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E5" w:rsidRDefault="00F54B01" w:rsidP="00F54B01">
      <w:pPr>
        <w:pStyle w:val="KonuBal"/>
        <w:jc w:val="center"/>
        <w:divId w:val="200018660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ARAÇ</w:t>
      </w:r>
      <w:r w:rsidR="009326E5">
        <w:rPr>
          <w:b/>
          <w:bCs/>
          <w:sz w:val="28"/>
          <w:szCs w:val="28"/>
          <w:u w:val="single"/>
        </w:rPr>
        <w:t xml:space="preserve"> SATI</w:t>
      </w:r>
      <w:bookmarkStart w:id="0" w:name="_GoBack"/>
      <w:bookmarkEnd w:id="0"/>
      <w:r w:rsidR="009326E5">
        <w:rPr>
          <w:b/>
          <w:bCs/>
          <w:sz w:val="28"/>
          <w:szCs w:val="28"/>
          <w:u w:val="single"/>
        </w:rPr>
        <w:t>Ş SÖZLEŞMESİ</w:t>
      </w:r>
    </w:p>
    <w:p w:rsidR="009326E5" w:rsidRDefault="009326E5">
      <w:pPr>
        <w:jc w:val="both"/>
        <w:divId w:val="2000186603"/>
        <w:rPr>
          <w:sz w:val="26"/>
          <w:szCs w:val="20"/>
        </w:rPr>
      </w:pPr>
      <w:r>
        <w:rPr>
          <w:sz w:val="26"/>
        </w:rPr>
        <w:t> </w:t>
      </w:r>
    </w:p>
    <w:p w:rsidR="009326E5" w:rsidRDefault="009326E5">
      <w:pPr>
        <w:jc w:val="both"/>
        <w:divId w:val="2000186603"/>
        <w:rPr>
          <w:sz w:val="26"/>
          <w:szCs w:val="20"/>
        </w:rPr>
      </w:pPr>
      <w:r>
        <w:rPr>
          <w:sz w:val="26"/>
        </w:rPr>
        <w:t> </w:t>
      </w:r>
    </w:p>
    <w:p w:rsidR="009326E5" w:rsidRDefault="009326E5" w:rsidP="00F54B01">
      <w:pPr>
        <w:ind w:firstLine="720"/>
        <w:jc w:val="both"/>
        <w:divId w:val="2000186603"/>
        <w:rPr>
          <w:sz w:val="26"/>
          <w:szCs w:val="20"/>
        </w:rPr>
      </w:pPr>
      <w:r>
        <w:rPr>
          <w:sz w:val="26"/>
        </w:rPr>
        <w:t xml:space="preserve">Bir tarafta </w:t>
      </w:r>
      <w:proofErr w:type="gramStart"/>
      <w:r>
        <w:rPr>
          <w:sz w:val="26"/>
        </w:rPr>
        <w:t>..........................</w:t>
      </w:r>
      <w:proofErr w:type="gramEnd"/>
      <w:r>
        <w:rPr>
          <w:sz w:val="26"/>
        </w:rPr>
        <w:t xml:space="preserve"> adresinde mukim satıcı </w:t>
      </w:r>
      <w:proofErr w:type="gramStart"/>
      <w:r>
        <w:rPr>
          <w:sz w:val="26"/>
        </w:rPr>
        <w:t>...................,</w:t>
      </w:r>
      <w:proofErr w:type="gramEnd"/>
      <w:r>
        <w:rPr>
          <w:sz w:val="26"/>
        </w:rPr>
        <w:t xml:space="preserve"> diğer tarafta ........................ adresinde mukim alıcı </w:t>
      </w:r>
      <w:proofErr w:type="gramStart"/>
      <w:r>
        <w:rPr>
          <w:sz w:val="26"/>
        </w:rPr>
        <w:t>.................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arasında</w:t>
      </w:r>
      <w:proofErr w:type="gramEnd"/>
      <w:r>
        <w:rPr>
          <w:sz w:val="26"/>
        </w:rPr>
        <w:t xml:space="preserve"> akdedilen otomobil satış sözleşmesidir. Buna göre aşağıda cinsi ve evsafı yazılı araç Satıcı tarafından alıcıya satılmıştır.</w:t>
      </w:r>
    </w:p>
    <w:p w:rsidR="009326E5" w:rsidRDefault="009326E5">
      <w:pPr>
        <w:jc w:val="both"/>
        <w:divId w:val="2000186603"/>
        <w:rPr>
          <w:sz w:val="26"/>
          <w:szCs w:val="20"/>
        </w:rPr>
      </w:pPr>
      <w:r>
        <w:rPr>
          <w:sz w:val="26"/>
        </w:rPr>
        <w:t> </w:t>
      </w:r>
    </w:p>
    <w:p w:rsidR="009326E5" w:rsidRDefault="009326E5">
      <w:pPr>
        <w:jc w:val="both"/>
        <w:divId w:val="2000186603"/>
        <w:rPr>
          <w:b/>
          <w:bCs/>
          <w:sz w:val="26"/>
          <w:szCs w:val="20"/>
        </w:rPr>
      </w:pPr>
      <w:r>
        <w:rPr>
          <w:b/>
          <w:bCs/>
          <w:sz w:val="26"/>
        </w:rPr>
        <w:t xml:space="preserve">Satılan aracın </w:t>
      </w:r>
      <w:proofErr w:type="gramStart"/>
      <w:r>
        <w:rPr>
          <w:b/>
          <w:bCs/>
          <w:sz w:val="26"/>
        </w:rPr>
        <w:t>kimliği ;</w:t>
      </w:r>
      <w:proofErr w:type="gramEnd"/>
    </w:p>
    <w:p w:rsidR="009326E5" w:rsidRDefault="009326E5">
      <w:pPr>
        <w:jc w:val="both"/>
        <w:divId w:val="2000186603"/>
        <w:rPr>
          <w:sz w:val="26"/>
          <w:szCs w:val="20"/>
        </w:rPr>
      </w:pPr>
      <w:r>
        <w:rPr>
          <w:sz w:val="26"/>
        </w:rPr>
        <w:t> </w:t>
      </w:r>
    </w:p>
    <w:p w:rsidR="009326E5" w:rsidRDefault="009326E5">
      <w:pPr>
        <w:jc w:val="both"/>
        <w:divId w:val="2000186603"/>
        <w:rPr>
          <w:b/>
          <w:bCs/>
          <w:sz w:val="26"/>
          <w:szCs w:val="20"/>
          <w:u w:val="single"/>
        </w:rPr>
      </w:pPr>
      <w:r>
        <w:rPr>
          <w:b/>
          <w:bCs/>
          <w:sz w:val="26"/>
          <w:u w:val="single"/>
        </w:rPr>
        <w:t>Plaka</w:t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  <w:t xml:space="preserve">: </w:t>
      </w:r>
    </w:p>
    <w:p w:rsidR="009326E5" w:rsidRDefault="009326E5">
      <w:pPr>
        <w:jc w:val="both"/>
        <w:divId w:val="2000186603"/>
        <w:rPr>
          <w:b/>
          <w:bCs/>
          <w:sz w:val="26"/>
          <w:szCs w:val="20"/>
          <w:u w:val="single"/>
        </w:rPr>
      </w:pPr>
      <w:r>
        <w:rPr>
          <w:b/>
          <w:bCs/>
          <w:sz w:val="26"/>
          <w:u w:val="single"/>
        </w:rPr>
        <w:t>Cinsi</w:t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  <w:t xml:space="preserve">: </w:t>
      </w:r>
    </w:p>
    <w:p w:rsidR="009326E5" w:rsidRDefault="009326E5">
      <w:pPr>
        <w:jc w:val="both"/>
        <w:divId w:val="2000186603"/>
        <w:rPr>
          <w:b/>
          <w:bCs/>
          <w:sz w:val="26"/>
          <w:szCs w:val="20"/>
          <w:u w:val="single"/>
        </w:rPr>
      </w:pPr>
      <w:r>
        <w:rPr>
          <w:b/>
          <w:bCs/>
          <w:sz w:val="26"/>
          <w:u w:val="single"/>
        </w:rPr>
        <w:t>Markası ve tipi</w:t>
      </w:r>
      <w:r>
        <w:rPr>
          <w:b/>
          <w:bCs/>
          <w:sz w:val="26"/>
          <w:u w:val="single"/>
        </w:rPr>
        <w:tab/>
        <w:t xml:space="preserve">: </w:t>
      </w:r>
    </w:p>
    <w:p w:rsidR="009326E5" w:rsidRDefault="009326E5">
      <w:pPr>
        <w:jc w:val="both"/>
        <w:divId w:val="2000186603"/>
        <w:rPr>
          <w:bCs/>
          <w:sz w:val="26"/>
          <w:szCs w:val="20"/>
        </w:rPr>
      </w:pPr>
      <w:r>
        <w:rPr>
          <w:b/>
          <w:bCs/>
          <w:sz w:val="26"/>
          <w:u w:val="single"/>
        </w:rPr>
        <w:t>Modeli</w:t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  <w:t xml:space="preserve">: </w:t>
      </w:r>
    </w:p>
    <w:p w:rsidR="009326E5" w:rsidRDefault="009326E5">
      <w:pPr>
        <w:jc w:val="both"/>
        <w:divId w:val="2000186603"/>
        <w:rPr>
          <w:b/>
          <w:bCs/>
          <w:sz w:val="26"/>
          <w:szCs w:val="20"/>
          <w:u w:val="single"/>
        </w:rPr>
      </w:pPr>
      <w:r>
        <w:rPr>
          <w:b/>
          <w:bCs/>
          <w:sz w:val="26"/>
          <w:u w:val="single"/>
        </w:rPr>
        <w:t>Rengi</w:t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  <w:t>:</w:t>
      </w:r>
    </w:p>
    <w:p w:rsidR="009326E5" w:rsidRDefault="009326E5">
      <w:pPr>
        <w:jc w:val="both"/>
        <w:divId w:val="2000186603"/>
        <w:rPr>
          <w:b/>
          <w:bCs/>
          <w:sz w:val="26"/>
          <w:szCs w:val="20"/>
          <w:u w:val="single"/>
        </w:rPr>
      </w:pPr>
      <w:r>
        <w:rPr>
          <w:b/>
          <w:bCs/>
          <w:sz w:val="26"/>
          <w:u w:val="single"/>
        </w:rPr>
        <w:t>Motor No</w:t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  <w:t>:</w:t>
      </w:r>
    </w:p>
    <w:p w:rsidR="009326E5" w:rsidRDefault="009326E5">
      <w:pPr>
        <w:jc w:val="both"/>
        <w:divId w:val="2000186603"/>
        <w:rPr>
          <w:b/>
          <w:bCs/>
          <w:sz w:val="26"/>
          <w:szCs w:val="20"/>
          <w:u w:val="single"/>
        </w:rPr>
      </w:pPr>
      <w:r>
        <w:rPr>
          <w:b/>
          <w:bCs/>
          <w:sz w:val="26"/>
          <w:u w:val="single"/>
        </w:rPr>
        <w:t>Şase No</w:t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  <w:t xml:space="preserve">: </w:t>
      </w:r>
    </w:p>
    <w:p w:rsidR="009326E5" w:rsidRDefault="009326E5">
      <w:pPr>
        <w:jc w:val="both"/>
        <w:divId w:val="2000186603"/>
        <w:rPr>
          <w:b/>
          <w:bCs/>
          <w:sz w:val="26"/>
          <w:szCs w:val="20"/>
          <w:u w:val="single"/>
        </w:rPr>
      </w:pPr>
      <w:r>
        <w:rPr>
          <w:b/>
          <w:bCs/>
          <w:sz w:val="26"/>
          <w:u w:val="single"/>
        </w:rPr>
        <w:t>Tescil Tarihi</w:t>
      </w:r>
      <w:r>
        <w:rPr>
          <w:b/>
          <w:bCs/>
          <w:sz w:val="26"/>
          <w:u w:val="single"/>
        </w:rPr>
        <w:tab/>
        <w:t xml:space="preserve">           :</w:t>
      </w:r>
    </w:p>
    <w:p w:rsidR="009326E5" w:rsidRDefault="009326E5">
      <w:pPr>
        <w:jc w:val="both"/>
        <w:divId w:val="2000186603"/>
        <w:rPr>
          <w:b/>
          <w:bCs/>
          <w:sz w:val="26"/>
          <w:szCs w:val="20"/>
          <w:u w:val="single"/>
        </w:rPr>
      </w:pPr>
      <w:r>
        <w:rPr>
          <w:b/>
          <w:bCs/>
          <w:sz w:val="26"/>
          <w:u w:val="single"/>
        </w:rPr>
        <w:t>Ruhsat sahibi</w:t>
      </w:r>
      <w:r>
        <w:rPr>
          <w:b/>
          <w:bCs/>
          <w:sz w:val="26"/>
          <w:u w:val="single"/>
        </w:rPr>
        <w:tab/>
        <w:t>:</w:t>
      </w:r>
    </w:p>
    <w:p w:rsidR="009326E5" w:rsidRDefault="009326E5">
      <w:pPr>
        <w:jc w:val="both"/>
        <w:divId w:val="2000186603"/>
        <w:rPr>
          <w:b/>
          <w:bCs/>
          <w:sz w:val="26"/>
          <w:szCs w:val="20"/>
          <w:u w:val="single"/>
        </w:rPr>
      </w:pPr>
      <w:r>
        <w:rPr>
          <w:b/>
          <w:bCs/>
          <w:sz w:val="26"/>
          <w:u w:val="single"/>
        </w:rPr>
        <w:t>Adres</w:t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  <w:t>:</w:t>
      </w:r>
    </w:p>
    <w:p w:rsidR="009326E5" w:rsidRDefault="009326E5">
      <w:pPr>
        <w:jc w:val="both"/>
        <w:divId w:val="2000186603"/>
        <w:rPr>
          <w:sz w:val="26"/>
          <w:szCs w:val="20"/>
        </w:rPr>
      </w:pPr>
      <w:r>
        <w:rPr>
          <w:sz w:val="26"/>
        </w:rPr>
        <w:t> </w:t>
      </w:r>
    </w:p>
    <w:p w:rsidR="009326E5" w:rsidRDefault="009326E5">
      <w:pPr>
        <w:pStyle w:val="GvdeMetni"/>
        <w:divId w:val="2000186603"/>
        <w:rPr>
          <w:b w:val="0"/>
          <w:sz w:val="26"/>
        </w:rPr>
      </w:pPr>
      <w:r>
        <w:rPr>
          <w:sz w:val="26"/>
        </w:rPr>
        <w:tab/>
      </w:r>
      <w:r>
        <w:rPr>
          <w:b w:val="0"/>
          <w:sz w:val="26"/>
        </w:rPr>
        <w:t>1-</w:t>
      </w:r>
      <w:r>
        <w:rPr>
          <w:sz w:val="26"/>
        </w:rPr>
        <w:t xml:space="preserve"> </w:t>
      </w:r>
      <w:r>
        <w:rPr>
          <w:b w:val="0"/>
          <w:sz w:val="26"/>
        </w:rPr>
        <w:t>Yukarıda kimliği belirtilen otonun teslim tarihine kadar kullanılmasından doğan mesuliyetleri ve mükellefiyetleri satıcıya, teslim tarihinden sonraki mesuliyet ve mükellefiyetler ise alıcıya aittir.</w:t>
      </w:r>
    </w:p>
    <w:p w:rsidR="009326E5" w:rsidRDefault="009326E5">
      <w:pPr>
        <w:pStyle w:val="GvdeMetni"/>
        <w:divId w:val="2000186603"/>
        <w:rPr>
          <w:b w:val="0"/>
          <w:sz w:val="26"/>
        </w:rPr>
      </w:pPr>
    </w:p>
    <w:p w:rsidR="009326E5" w:rsidRDefault="009326E5">
      <w:pPr>
        <w:jc w:val="both"/>
        <w:divId w:val="2000186603"/>
        <w:rPr>
          <w:sz w:val="26"/>
        </w:rPr>
      </w:pPr>
      <w:r>
        <w:rPr>
          <w:sz w:val="26"/>
        </w:rPr>
        <w:tab/>
        <w:t xml:space="preserve">2- Satış konusu otonun fiyatı </w:t>
      </w:r>
      <w:proofErr w:type="gramStart"/>
      <w:r>
        <w:rPr>
          <w:sz w:val="26"/>
        </w:rPr>
        <w:t>....................</w:t>
      </w:r>
      <w:proofErr w:type="gramEnd"/>
      <w:r>
        <w:rPr>
          <w:sz w:val="26"/>
        </w:rPr>
        <w:t xml:space="preserve"> YTL (</w:t>
      </w:r>
      <w:proofErr w:type="gramStart"/>
      <w:r>
        <w:rPr>
          <w:sz w:val="26"/>
        </w:rPr>
        <w:t>.......................</w:t>
      </w:r>
      <w:proofErr w:type="gramEnd"/>
      <w:r>
        <w:rPr>
          <w:sz w:val="26"/>
        </w:rPr>
        <w:t>) olup Alıcı tarafından satıcıya peşin olarak ../../20</w:t>
      </w:r>
      <w:r w:rsidR="00F54B01">
        <w:rPr>
          <w:sz w:val="26"/>
        </w:rPr>
        <w:t>1</w:t>
      </w:r>
      <w:r>
        <w:rPr>
          <w:sz w:val="26"/>
        </w:rPr>
        <w:t xml:space="preserve">.. tarihinde ödenmiştir. Aracın satıcı tarafından alıcıya teslim tarihi </w:t>
      </w:r>
      <w:proofErr w:type="gramStart"/>
      <w:r>
        <w:rPr>
          <w:sz w:val="26"/>
        </w:rPr>
        <w:t>..</w:t>
      </w:r>
      <w:proofErr w:type="gramEnd"/>
      <w:r>
        <w:rPr>
          <w:sz w:val="26"/>
        </w:rPr>
        <w:t>/../20</w:t>
      </w:r>
      <w:r w:rsidR="00F54B01">
        <w:rPr>
          <w:sz w:val="26"/>
        </w:rPr>
        <w:t>1</w:t>
      </w:r>
      <w:r>
        <w:rPr>
          <w:sz w:val="26"/>
        </w:rPr>
        <w:t xml:space="preserve">.. olarak kararlaştırılmıştır. </w:t>
      </w:r>
    </w:p>
    <w:p w:rsidR="009326E5" w:rsidRDefault="009326E5">
      <w:pPr>
        <w:jc w:val="both"/>
        <w:divId w:val="2000186603"/>
        <w:rPr>
          <w:sz w:val="26"/>
          <w:szCs w:val="20"/>
        </w:rPr>
      </w:pPr>
    </w:p>
    <w:p w:rsidR="009326E5" w:rsidRDefault="009326E5">
      <w:pPr>
        <w:jc w:val="both"/>
        <w:divId w:val="2000186603"/>
        <w:rPr>
          <w:sz w:val="26"/>
        </w:rPr>
      </w:pPr>
      <w:r>
        <w:rPr>
          <w:sz w:val="26"/>
        </w:rPr>
        <w:tab/>
        <w:t xml:space="preserve">3- Otomobil sağlam olarak alınmış olup alıcı tarafından teslim alınana kadar meydana gelecek olan hasar ve zarardan satıcı sorumludur. Ayrıca teslim tarihi olan                 </w:t>
      </w:r>
      <w:proofErr w:type="gramStart"/>
      <w:r>
        <w:rPr>
          <w:sz w:val="26"/>
        </w:rPr>
        <w:t>..</w:t>
      </w:r>
      <w:proofErr w:type="gramEnd"/>
      <w:r>
        <w:rPr>
          <w:sz w:val="26"/>
        </w:rPr>
        <w:t>/../20</w:t>
      </w:r>
      <w:r w:rsidR="00F54B01">
        <w:rPr>
          <w:sz w:val="26"/>
        </w:rPr>
        <w:t>1</w:t>
      </w:r>
      <w:r>
        <w:rPr>
          <w:sz w:val="26"/>
        </w:rPr>
        <w:t xml:space="preserve">..’e kadar araçla ilgili </w:t>
      </w:r>
      <w:proofErr w:type="spellStart"/>
      <w:r>
        <w:rPr>
          <w:sz w:val="26"/>
        </w:rPr>
        <w:t>hertürlü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vergi,ceza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vs</w:t>
      </w:r>
      <w:proofErr w:type="spellEnd"/>
      <w:r>
        <w:rPr>
          <w:sz w:val="26"/>
        </w:rPr>
        <w:t xml:space="preserve"> gibi borçlar satıcıya ait olacaktır. </w:t>
      </w:r>
    </w:p>
    <w:p w:rsidR="009326E5" w:rsidRDefault="009326E5">
      <w:pPr>
        <w:jc w:val="both"/>
        <w:divId w:val="2000186603"/>
        <w:rPr>
          <w:sz w:val="26"/>
          <w:szCs w:val="20"/>
        </w:rPr>
      </w:pPr>
    </w:p>
    <w:p w:rsidR="009326E5" w:rsidRDefault="009326E5">
      <w:pPr>
        <w:jc w:val="both"/>
        <w:divId w:val="2000186603"/>
        <w:rPr>
          <w:sz w:val="26"/>
        </w:rPr>
      </w:pPr>
      <w:r>
        <w:rPr>
          <w:sz w:val="26"/>
        </w:rPr>
        <w:tab/>
        <w:t xml:space="preserve">4- Aracın devri en geç </w:t>
      </w:r>
      <w:proofErr w:type="gramStart"/>
      <w:r>
        <w:rPr>
          <w:sz w:val="26"/>
        </w:rPr>
        <w:t>..</w:t>
      </w:r>
      <w:proofErr w:type="gramEnd"/>
      <w:r>
        <w:rPr>
          <w:sz w:val="26"/>
        </w:rPr>
        <w:t>/.../</w:t>
      </w:r>
      <w:r w:rsidR="00F54B01">
        <w:rPr>
          <w:sz w:val="26"/>
        </w:rPr>
        <w:t>201</w:t>
      </w:r>
      <w:r>
        <w:rPr>
          <w:sz w:val="26"/>
        </w:rPr>
        <w:t xml:space="preserve"> tarihine kadar Satıcı tarafından Alıcıya yapılacaktır. Alıcı aracı devralmaktan, satıcıda </w:t>
      </w:r>
      <w:proofErr w:type="gramStart"/>
      <w:r>
        <w:rPr>
          <w:sz w:val="26"/>
        </w:rPr>
        <w:t>devretmekten  imtina</w:t>
      </w:r>
      <w:proofErr w:type="gramEnd"/>
      <w:r>
        <w:rPr>
          <w:sz w:val="26"/>
        </w:rPr>
        <w:t xml:space="preserve"> edemez. Böyle bir durumda sözleşme herhangi bir ihtara gerek kalmaksızın geçersiz olacaktır. </w:t>
      </w:r>
    </w:p>
    <w:p w:rsidR="009326E5" w:rsidRDefault="009326E5">
      <w:pPr>
        <w:jc w:val="both"/>
        <w:divId w:val="2000186603"/>
        <w:rPr>
          <w:sz w:val="26"/>
          <w:szCs w:val="20"/>
        </w:rPr>
      </w:pPr>
    </w:p>
    <w:p w:rsidR="009326E5" w:rsidRDefault="009326E5">
      <w:pPr>
        <w:divId w:val="2000186603"/>
        <w:rPr>
          <w:sz w:val="26"/>
        </w:rPr>
      </w:pPr>
      <w:r>
        <w:rPr>
          <w:sz w:val="26"/>
        </w:rPr>
        <w:tab/>
        <w:t xml:space="preserve">5- İşbu sözleşmeden doğan ihtilaflarda </w:t>
      </w:r>
      <w:proofErr w:type="gramStart"/>
      <w:r>
        <w:rPr>
          <w:sz w:val="26"/>
        </w:rPr>
        <w:t>………………….</w:t>
      </w:r>
      <w:proofErr w:type="gramEnd"/>
      <w:r>
        <w:rPr>
          <w:sz w:val="26"/>
        </w:rPr>
        <w:t xml:space="preserve"> Mahkemeleri ve İcra Daireleri yetkilidir.</w:t>
      </w:r>
    </w:p>
    <w:p w:rsidR="009326E5" w:rsidRDefault="009326E5">
      <w:pPr>
        <w:divId w:val="2000186603"/>
        <w:rPr>
          <w:sz w:val="26"/>
        </w:rPr>
      </w:pPr>
    </w:p>
    <w:p w:rsidR="009326E5" w:rsidRDefault="009326E5">
      <w:pPr>
        <w:divId w:val="2000186603"/>
        <w:rPr>
          <w:b/>
        </w:rPr>
      </w:pPr>
      <w:r>
        <w:rPr>
          <w:b/>
          <w:sz w:val="26"/>
        </w:rPr>
        <w:t>Alıcı                                                                                                          Satıcı</w:t>
      </w:r>
    </w:p>
    <w:sectPr w:rsidR="0093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97"/>
    <w:rsid w:val="008A0D97"/>
    <w:rsid w:val="0090446F"/>
    <w:rsid w:val="009326E5"/>
    <w:rsid w:val="00F5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80881-03D0-4264-A4D0-4168E2BF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ttle">
    <w:name w:val="msotıtle"/>
    <w:basedOn w:val="Normal"/>
    <w:pPr>
      <w:jc w:val="center"/>
    </w:pPr>
    <w:rPr>
      <w:szCs w:val="20"/>
    </w:rPr>
  </w:style>
  <w:style w:type="paragraph" w:styleId="GvdeMetni">
    <w:name w:val="Body Text"/>
    <w:basedOn w:val="Normal"/>
    <w:link w:val="GvdeMetniChar"/>
    <w:uiPriority w:val="99"/>
    <w:semiHidden/>
    <w:unhideWhenUsed/>
    <w:rPr>
      <w:b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sz w:val="24"/>
      <w:szCs w:val="24"/>
    </w:rPr>
  </w:style>
  <w:style w:type="paragraph" w:styleId="KonuBal">
    <w:name w:val="Title"/>
    <w:basedOn w:val="Normal"/>
    <w:link w:val="KonuBalChar"/>
    <w:uiPriority w:val="10"/>
    <w:qFormat/>
    <w:pPr>
      <w:spacing w:before="100" w:beforeAutospacing="1" w:after="100" w:afterAutospacing="1"/>
    </w:p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 SATIŞ SÖZLEŞMESİ</vt:lpstr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 SATIŞ SÖZLEŞMESİ</dc:title>
  <dc:subject/>
  <dc:creator>esnafkredi.net</dc:creator>
  <cp:keywords/>
  <cp:lastModifiedBy>XP</cp:lastModifiedBy>
  <cp:revision>2</cp:revision>
  <dcterms:created xsi:type="dcterms:W3CDTF">2017-10-30T15:48:00Z</dcterms:created>
  <dcterms:modified xsi:type="dcterms:W3CDTF">2017-10-30T15:48:00Z</dcterms:modified>
</cp:coreProperties>
</file>